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A54E"/>
  <w:body>
    <w:p w14:paraId="703523E2" w14:textId="168D4BBA" w:rsidR="005F6DCF" w:rsidRPr="00920AC2" w:rsidRDefault="00235765" w:rsidP="005F6DCF">
      <w:pPr>
        <w:rPr>
          <w:b/>
        </w:rPr>
      </w:pPr>
      <w:bookmarkStart w:id="0" w:name="_GoBack"/>
      <w:bookmarkEnd w:id="0"/>
      <w:r>
        <w:rPr>
          <w:noProof/>
          <w:lang w:val="de-DE"/>
        </w:rPr>
        <w:drawing>
          <wp:anchor distT="0" distB="0" distL="114300" distR="114300" simplePos="0" relativeHeight="251658240" behindDoc="0" locked="0" layoutInCell="1" allowOverlap="1" wp14:anchorId="16A497FF" wp14:editId="5F5400EF">
            <wp:simplePos x="0" y="0"/>
            <wp:positionH relativeFrom="column">
              <wp:posOffset>-48260</wp:posOffset>
            </wp:positionH>
            <wp:positionV relativeFrom="paragraph">
              <wp:posOffset>177800</wp:posOffset>
            </wp:positionV>
            <wp:extent cx="1782445" cy="723900"/>
            <wp:effectExtent l="0" t="0" r="0" b="12700"/>
            <wp:wrapTight wrapText="bothSides">
              <wp:wrapPolygon edited="0">
                <wp:start x="0" y="0"/>
                <wp:lineTo x="0" y="21221"/>
                <wp:lineTo x="21238" y="21221"/>
                <wp:lineTo x="21238"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2445" cy="723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F6DCF" w:rsidRPr="00920AC2">
        <w:rPr>
          <w:b/>
        </w:rPr>
        <w:tab/>
      </w:r>
    </w:p>
    <w:p w14:paraId="7CC20B1C" w14:textId="3B39C87A" w:rsidR="00344BCB" w:rsidRDefault="00344BCB" w:rsidP="00344BCB">
      <w:pPr>
        <w:tabs>
          <w:tab w:val="left" w:pos="4820"/>
          <w:tab w:val="left" w:pos="4876"/>
        </w:tabs>
        <w:jc w:val="right"/>
        <w:rPr>
          <w:rFonts w:ascii="Arial" w:hAnsi="Arial" w:cs="Arial"/>
          <w:b/>
          <w:sz w:val="32"/>
          <w:szCs w:val="32"/>
        </w:rPr>
      </w:pPr>
      <w:r>
        <w:rPr>
          <w:rFonts w:ascii="Arial" w:hAnsi="Arial" w:cs="Arial"/>
          <w:b/>
          <w:sz w:val="32"/>
          <w:szCs w:val="32"/>
        </w:rPr>
        <w:t>Gesprächs-</w:t>
      </w:r>
    </w:p>
    <w:p w14:paraId="2378A6B5" w14:textId="77777777" w:rsidR="00344BCB" w:rsidRDefault="00344BCB" w:rsidP="00344BCB">
      <w:pPr>
        <w:tabs>
          <w:tab w:val="left" w:pos="4820"/>
          <w:tab w:val="left" w:pos="4876"/>
        </w:tabs>
        <w:jc w:val="right"/>
        <w:rPr>
          <w:rFonts w:ascii="Arial" w:hAnsi="Arial" w:cs="Arial"/>
          <w:b/>
          <w:sz w:val="32"/>
          <w:szCs w:val="32"/>
        </w:rPr>
      </w:pPr>
      <w:r>
        <w:rPr>
          <w:rFonts w:ascii="Arial" w:hAnsi="Arial" w:cs="Arial"/>
          <w:b/>
          <w:sz w:val="32"/>
          <w:szCs w:val="32"/>
        </w:rPr>
        <w:t xml:space="preserve">und Aktivierungsgruppe </w:t>
      </w:r>
    </w:p>
    <w:p w14:paraId="7E9010E8" w14:textId="2B6380DC" w:rsidR="00344BCB" w:rsidRPr="001F0181" w:rsidRDefault="00344BCB" w:rsidP="00344BCB">
      <w:pPr>
        <w:tabs>
          <w:tab w:val="left" w:pos="4820"/>
          <w:tab w:val="left" w:pos="4876"/>
        </w:tabs>
        <w:jc w:val="right"/>
        <w:rPr>
          <w:rFonts w:ascii="Arial" w:hAnsi="Arial" w:cs="Arial"/>
          <w:b/>
          <w:sz w:val="32"/>
          <w:szCs w:val="32"/>
        </w:rPr>
      </w:pPr>
      <w:r>
        <w:rPr>
          <w:rFonts w:ascii="Arial" w:hAnsi="Arial" w:cs="Arial"/>
          <w:b/>
          <w:sz w:val="32"/>
          <w:szCs w:val="32"/>
        </w:rPr>
        <w:t xml:space="preserve">in </w:t>
      </w:r>
      <w:proofErr w:type="spellStart"/>
      <w:r>
        <w:rPr>
          <w:rFonts w:ascii="Arial" w:hAnsi="Arial" w:cs="Arial"/>
          <w:b/>
          <w:sz w:val="32"/>
          <w:szCs w:val="32"/>
        </w:rPr>
        <w:t>Uetikon</w:t>
      </w:r>
      <w:proofErr w:type="spellEnd"/>
      <w:r>
        <w:rPr>
          <w:rFonts w:ascii="Arial" w:hAnsi="Arial" w:cs="Arial"/>
          <w:b/>
          <w:sz w:val="32"/>
          <w:szCs w:val="32"/>
        </w:rPr>
        <w:t xml:space="preserve"> am See am Mittwoch</w:t>
      </w:r>
    </w:p>
    <w:p w14:paraId="3B312310" w14:textId="77777777" w:rsidR="00344BCB" w:rsidRPr="004E00EC" w:rsidRDefault="00344BCB" w:rsidP="00344BCB">
      <w:pPr>
        <w:tabs>
          <w:tab w:val="left" w:pos="4876"/>
        </w:tabs>
        <w:rPr>
          <w:rFonts w:ascii="Arial" w:hAnsi="Arial" w:cs="Arial"/>
        </w:rPr>
      </w:pPr>
      <w:r w:rsidRPr="004E00EC">
        <w:rPr>
          <w:rFonts w:ascii="Arial" w:hAnsi="Arial" w:cs="Arial"/>
        </w:rPr>
        <w:t xml:space="preserve">       </w:t>
      </w:r>
      <w:r w:rsidRPr="004E00EC">
        <w:rPr>
          <w:rFonts w:ascii="Arial" w:hAnsi="Arial" w:cs="Arial"/>
        </w:rPr>
        <w:tab/>
      </w:r>
      <w:r w:rsidRPr="004E00EC">
        <w:rPr>
          <w:rFonts w:ascii="Arial" w:hAnsi="Arial" w:cs="Arial"/>
        </w:rPr>
        <w:tab/>
      </w:r>
    </w:p>
    <w:p w14:paraId="671AFA3F" w14:textId="77777777" w:rsidR="00344BCB" w:rsidRDefault="00344BCB" w:rsidP="00344BCB">
      <w:pPr>
        <w:tabs>
          <w:tab w:val="left" w:pos="4876"/>
        </w:tabs>
        <w:rPr>
          <w:rFonts w:ascii="Arial" w:hAnsi="Arial" w:cs="Arial"/>
          <w:sz w:val="28"/>
          <w:szCs w:val="28"/>
        </w:rPr>
      </w:pPr>
    </w:p>
    <w:p w14:paraId="78F45F01" w14:textId="77777777" w:rsidR="00344BCB" w:rsidRDefault="00344BCB" w:rsidP="00344BCB">
      <w:pPr>
        <w:tabs>
          <w:tab w:val="left" w:pos="4876"/>
        </w:tabs>
        <w:jc w:val="both"/>
        <w:rPr>
          <w:rFonts w:ascii="Arial" w:hAnsi="Arial" w:cs="Arial"/>
        </w:rPr>
      </w:pPr>
    </w:p>
    <w:p w14:paraId="1BBA2E5D" w14:textId="3B3FC9F3" w:rsidR="00BE634D" w:rsidRPr="00BE634D" w:rsidRDefault="00BE634D" w:rsidP="00BE634D">
      <w:pPr>
        <w:widowControl w:val="0"/>
        <w:autoSpaceDE w:val="0"/>
        <w:autoSpaceDN w:val="0"/>
        <w:adjustRightInd w:val="0"/>
        <w:spacing w:after="240" w:line="360" w:lineRule="atLeast"/>
        <w:jc w:val="both"/>
        <w:rPr>
          <w:rFonts w:ascii="Times" w:eastAsiaTheme="minorEastAsia" w:hAnsi="Times" w:cs="Times"/>
          <w:color w:val="000000"/>
          <w:lang w:val="de-DE" w:eastAsia="ja-JP"/>
        </w:rPr>
      </w:pPr>
      <w:r w:rsidRPr="00BE634D">
        <w:rPr>
          <w:rFonts w:ascii="Arial" w:eastAsiaTheme="minorEastAsia" w:hAnsi="Arial" w:cs="Arial"/>
          <w:color w:val="000000"/>
          <w:lang w:val="de-DE" w:eastAsia="ja-JP"/>
        </w:rPr>
        <w:t xml:space="preserve">Im „Gipfeltreffen Zürichsee“ finden Menschen mit Gedächtnisschwierigkeiten oder Menschen, die sich vereinsamt fühlen, Gleichgesinnte, mit denen sie wöchentlich einen Nachmittag lang diskutieren, sich austauschen, erinnern, philosophieren, spazieren, spielen, rätseln, singen oder mit den verschiedensten Materialien kreativ tätig sein können. Eine Aktivierungsfachfrau unterstützt von freiwillig Mitarbeitenden leitet die Gruppe entsprechend den Möglichkeiten und Wünschen der Teilnehmenden an. </w:t>
      </w:r>
    </w:p>
    <w:p w14:paraId="50916DF1" w14:textId="77777777" w:rsidR="00BE634D" w:rsidRPr="00BE634D" w:rsidRDefault="00BE634D" w:rsidP="00BE634D">
      <w:pPr>
        <w:widowControl w:val="0"/>
        <w:autoSpaceDE w:val="0"/>
        <w:autoSpaceDN w:val="0"/>
        <w:adjustRightInd w:val="0"/>
        <w:spacing w:after="240" w:line="360" w:lineRule="atLeast"/>
        <w:jc w:val="both"/>
        <w:rPr>
          <w:rFonts w:ascii="Times" w:eastAsiaTheme="minorEastAsia" w:hAnsi="Times" w:cs="Times"/>
          <w:color w:val="000000"/>
          <w:lang w:val="de-DE" w:eastAsia="ja-JP"/>
        </w:rPr>
      </w:pPr>
      <w:r w:rsidRPr="00BE634D">
        <w:rPr>
          <w:rFonts w:ascii="Arial" w:eastAsiaTheme="minorEastAsia" w:hAnsi="Arial" w:cs="Arial"/>
          <w:color w:val="000000"/>
          <w:lang w:val="de-DE" w:eastAsia="ja-JP"/>
        </w:rPr>
        <w:t xml:space="preserve">Die </w:t>
      </w:r>
      <w:proofErr w:type="spellStart"/>
      <w:r w:rsidRPr="00BE634D">
        <w:rPr>
          <w:rFonts w:ascii="Arial" w:eastAsiaTheme="minorEastAsia" w:hAnsi="Arial" w:cs="Arial"/>
          <w:color w:val="000000"/>
          <w:lang w:val="de-DE" w:eastAsia="ja-JP"/>
        </w:rPr>
        <w:t>regelmässige</w:t>
      </w:r>
      <w:proofErr w:type="spellEnd"/>
      <w:r w:rsidRPr="00BE634D">
        <w:rPr>
          <w:rFonts w:ascii="Arial" w:eastAsiaTheme="minorEastAsia" w:hAnsi="Arial" w:cs="Arial"/>
          <w:color w:val="000000"/>
          <w:lang w:val="de-DE" w:eastAsia="ja-JP"/>
        </w:rPr>
        <w:t xml:space="preserve"> Teilnahme an Gruppenaktivitäten fördert das Selbstvertrauen und das Wohlbefinden der Teilnehmenden. Zudem bringt der wöchentliche Besuch des ‚Gipfeltreffens’ eine </w:t>
      </w:r>
      <w:proofErr w:type="spellStart"/>
      <w:r w:rsidRPr="00BE634D">
        <w:rPr>
          <w:rFonts w:ascii="Arial" w:eastAsiaTheme="minorEastAsia" w:hAnsi="Arial" w:cs="Arial"/>
          <w:color w:val="000000"/>
          <w:lang w:val="de-DE" w:eastAsia="ja-JP"/>
        </w:rPr>
        <w:t>regelmässige</w:t>
      </w:r>
      <w:proofErr w:type="spellEnd"/>
      <w:r w:rsidRPr="00BE634D">
        <w:rPr>
          <w:rFonts w:ascii="Arial" w:eastAsiaTheme="minorEastAsia" w:hAnsi="Arial" w:cs="Arial"/>
          <w:color w:val="000000"/>
          <w:lang w:val="de-DE" w:eastAsia="ja-JP"/>
        </w:rPr>
        <w:t xml:space="preserve"> Entlastung für die betreuenden Angehörigen. </w:t>
      </w:r>
    </w:p>
    <w:p w14:paraId="76338D51" w14:textId="77777777" w:rsidR="00BE634D" w:rsidRPr="00BE634D" w:rsidRDefault="00BE634D" w:rsidP="00BE634D">
      <w:pPr>
        <w:widowControl w:val="0"/>
        <w:autoSpaceDE w:val="0"/>
        <w:autoSpaceDN w:val="0"/>
        <w:adjustRightInd w:val="0"/>
        <w:spacing w:after="240" w:line="360" w:lineRule="atLeast"/>
        <w:jc w:val="both"/>
        <w:rPr>
          <w:rFonts w:ascii="Times" w:eastAsiaTheme="minorEastAsia" w:hAnsi="Times" w:cs="Times"/>
          <w:color w:val="000000"/>
          <w:lang w:val="de-DE" w:eastAsia="ja-JP"/>
        </w:rPr>
      </w:pPr>
      <w:r w:rsidRPr="00BE634D">
        <w:rPr>
          <w:rFonts w:ascii="Arial" w:eastAsiaTheme="minorEastAsia" w:hAnsi="Arial" w:cs="Arial"/>
          <w:color w:val="000000"/>
          <w:lang w:val="de-DE" w:eastAsia="ja-JP"/>
        </w:rPr>
        <w:t xml:space="preserve">Neueintritte sind jederzeit möglich. </w:t>
      </w:r>
    </w:p>
    <w:p w14:paraId="28E65BC0" w14:textId="77777777" w:rsidR="00344BCB" w:rsidRPr="00C81805" w:rsidRDefault="00344BCB" w:rsidP="00344BCB">
      <w:pPr>
        <w:tabs>
          <w:tab w:val="left" w:pos="4876"/>
        </w:tabs>
        <w:jc w:val="both"/>
        <w:rPr>
          <w:rFonts w:ascii="Arial" w:hAnsi="Arial" w:cs="Arial"/>
        </w:rPr>
      </w:pPr>
    </w:p>
    <w:p w14:paraId="285A8E99" w14:textId="77777777" w:rsidR="00344BCB" w:rsidRPr="00191A94" w:rsidRDefault="00344BCB" w:rsidP="00344BCB">
      <w:pPr>
        <w:tabs>
          <w:tab w:val="left" w:pos="4876"/>
        </w:tabs>
        <w:rPr>
          <w:rFonts w:ascii="Arial" w:hAnsi="Arial" w:cs="Arial"/>
        </w:rPr>
      </w:pPr>
    </w:p>
    <w:p w14:paraId="351D3FC0" w14:textId="77777777" w:rsidR="00344BCB" w:rsidRPr="00191A94" w:rsidRDefault="00344BCB" w:rsidP="00344BCB">
      <w:pPr>
        <w:tabs>
          <w:tab w:val="left" w:pos="4876"/>
          <w:tab w:val="left" w:pos="4962"/>
        </w:tabs>
        <w:rPr>
          <w:rFonts w:ascii="Arial" w:hAnsi="Arial" w:cs="Arial"/>
          <w:b/>
        </w:rPr>
      </w:pPr>
      <w:r>
        <w:rPr>
          <w:rFonts w:ascii="Arial" w:hAnsi="Arial" w:cs="Arial"/>
          <w:b/>
        </w:rPr>
        <w:t>Wo</w:t>
      </w:r>
      <w:r>
        <w:rPr>
          <w:rFonts w:ascii="Arial" w:hAnsi="Arial" w:cs="Arial"/>
          <w:b/>
        </w:rPr>
        <w:tab/>
      </w:r>
      <w:r w:rsidRPr="00191A94">
        <w:rPr>
          <w:rFonts w:ascii="Arial" w:hAnsi="Arial" w:cs="Arial"/>
          <w:b/>
        </w:rPr>
        <w:t>Wann</w:t>
      </w:r>
    </w:p>
    <w:p w14:paraId="3E237D1F" w14:textId="77777777" w:rsidR="00344BCB" w:rsidRDefault="00344BCB" w:rsidP="00344BCB">
      <w:pPr>
        <w:tabs>
          <w:tab w:val="left" w:pos="4876"/>
        </w:tabs>
        <w:outlineLvl w:val="0"/>
        <w:rPr>
          <w:rFonts w:ascii="Arial" w:hAnsi="Arial" w:cs="Arial"/>
        </w:rPr>
      </w:pPr>
      <w:r>
        <w:rPr>
          <w:rFonts w:ascii="Arial" w:hAnsi="Arial" w:cs="Arial"/>
        </w:rPr>
        <w:t xml:space="preserve">Haus </w:t>
      </w:r>
      <w:proofErr w:type="spellStart"/>
      <w:r>
        <w:rPr>
          <w:rFonts w:ascii="Arial" w:hAnsi="Arial" w:cs="Arial"/>
        </w:rPr>
        <w:t>Wäckerling</w:t>
      </w:r>
      <w:proofErr w:type="spellEnd"/>
      <w:r>
        <w:rPr>
          <w:rFonts w:ascii="Arial" w:hAnsi="Arial" w:cs="Arial"/>
        </w:rPr>
        <w:tab/>
      </w:r>
      <w:r w:rsidRPr="00191A94">
        <w:rPr>
          <w:rFonts w:ascii="Arial" w:hAnsi="Arial" w:cs="Arial"/>
        </w:rPr>
        <w:t xml:space="preserve">Jeden </w:t>
      </w:r>
      <w:r w:rsidRPr="00191A94">
        <w:rPr>
          <w:rFonts w:ascii="Arial" w:hAnsi="Arial" w:cs="Arial"/>
          <w:b/>
        </w:rPr>
        <w:t>Mittwoch</w:t>
      </w:r>
      <w:r w:rsidRPr="00191A94">
        <w:rPr>
          <w:rFonts w:ascii="Arial" w:hAnsi="Arial" w:cs="Arial"/>
        </w:rPr>
        <w:t xml:space="preserve"> von</w:t>
      </w:r>
    </w:p>
    <w:p w14:paraId="7283D5F7" w14:textId="77777777" w:rsidR="00344BCB" w:rsidRPr="001E1B0E" w:rsidRDefault="00344BCB" w:rsidP="00344BCB">
      <w:pPr>
        <w:tabs>
          <w:tab w:val="left" w:pos="4876"/>
        </w:tabs>
        <w:outlineLvl w:val="0"/>
        <w:rPr>
          <w:rFonts w:ascii="Arial" w:hAnsi="Arial" w:cs="Arial"/>
          <w:b/>
        </w:rPr>
      </w:pPr>
      <w:r>
        <w:rPr>
          <w:rFonts w:ascii="Arial" w:hAnsi="Arial" w:cs="Arial"/>
        </w:rPr>
        <w:t>Tramstrasse 55</w:t>
      </w:r>
      <w:r>
        <w:rPr>
          <w:rFonts w:ascii="Arial" w:hAnsi="Arial" w:cs="Arial"/>
        </w:rPr>
        <w:tab/>
      </w:r>
      <w:r w:rsidRPr="001E1B0E">
        <w:rPr>
          <w:rFonts w:ascii="Arial" w:hAnsi="Arial" w:cs="Arial"/>
          <w:b/>
        </w:rPr>
        <w:t>11.30 bis 16.30 Uhr oder</w:t>
      </w:r>
    </w:p>
    <w:p w14:paraId="46B45E6A" w14:textId="77777777" w:rsidR="00344BCB" w:rsidRPr="007176A7" w:rsidRDefault="00344BCB" w:rsidP="00344BCB">
      <w:pPr>
        <w:tabs>
          <w:tab w:val="left" w:pos="4876"/>
        </w:tabs>
        <w:outlineLvl w:val="0"/>
        <w:rPr>
          <w:rFonts w:ascii="Arial" w:hAnsi="Arial" w:cs="Arial"/>
          <w:b/>
        </w:rPr>
      </w:pPr>
      <w:r w:rsidRPr="00191A94">
        <w:rPr>
          <w:rFonts w:ascii="Arial" w:hAnsi="Arial" w:cs="Arial"/>
        </w:rPr>
        <w:t xml:space="preserve">8707 </w:t>
      </w:r>
      <w:proofErr w:type="spellStart"/>
      <w:r w:rsidRPr="00191A94">
        <w:rPr>
          <w:rFonts w:ascii="Arial" w:hAnsi="Arial" w:cs="Arial"/>
        </w:rPr>
        <w:t>Uetikon</w:t>
      </w:r>
      <w:proofErr w:type="spellEnd"/>
      <w:r w:rsidRPr="00191A94">
        <w:rPr>
          <w:rFonts w:ascii="Arial" w:hAnsi="Arial" w:cs="Arial"/>
        </w:rPr>
        <w:t xml:space="preserve"> am Se</w:t>
      </w:r>
      <w:r>
        <w:rPr>
          <w:rFonts w:ascii="Arial" w:hAnsi="Arial" w:cs="Arial"/>
        </w:rPr>
        <w:t>e</w:t>
      </w:r>
      <w:r>
        <w:rPr>
          <w:rFonts w:ascii="Arial" w:hAnsi="Arial" w:cs="Arial"/>
        </w:rPr>
        <w:tab/>
      </w:r>
      <w:r w:rsidRPr="00191A94">
        <w:rPr>
          <w:rFonts w:ascii="Arial" w:hAnsi="Arial" w:cs="Arial"/>
          <w:b/>
        </w:rPr>
        <w:t>13.30 bis 16.30 Uhr</w:t>
      </w:r>
      <w:r w:rsidRPr="00191A94">
        <w:rPr>
          <w:rFonts w:ascii="Arial" w:hAnsi="Arial" w:cs="Arial"/>
        </w:rPr>
        <w:t xml:space="preserve"> </w:t>
      </w:r>
    </w:p>
    <w:p w14:paraId="1096E1C0" w14:textId="77777777" w:rsidR="00344BCB" w:rsidRPr="007176A7" w:rsidRDefault="00344BCB" w:rsidP="00344BCB">
      <w:pPr>
        <w:tabs>
          <w:tab w:val="left" w:pos="4876"/>
        </w:tabs>
        <w:outlineLvl w:val="0"/>
        <w:rPr>
          <w:rFonts w:ascii="Arial" w:hAnsi="Arial" w:cs="Arial"/>
          <w:b/>
        </w:rPr>
      </w:pPr>
    </w:p>
    <w:p w14:paraId="075F430B" w14:textId="77777777" w:rsidR="00344BCB" w:rsidRDefault="00344BCB" w:rsidP="00344BCB">
      <w:pPr>
        <w:tabs>
          <w:tab w:val="left" w:pos="4820"/>
          <w:tab w:val="left" w:pos="4876"/>
        </w:tabs>
        <w:outlineLvl w:val="0"/>
        <w:rPr>
          <w:rFonts w:ascii="Arial" w:hAnsi="Arial" w:cs="Arial"/>
        </w:rPr>
      </w:pPr>
    </w:p>
    <w:p w14:paraId="1933351D" w14:textId="206F730D" w:rsidR="00BE634D" w:rsidRDefault="00344BCB" w:rsidP="00BE634D">
      <w:pPr>
        <w:tabs>
          <w:tab w:val="left" w:pos="4820"/>
          <w:tab w:val="left" w:pos="4876"/>
        </w:tabs>
        <w:outlineLvl w:val="0"/>
        <w:rPr>
          <w:rFonts w:ascii="Arial" w:hAnsi="Arial" w:cs="Arial"/>
        </w:rPr>
      </w:pPr>
      <w:r w:rsidRPr="00191A94">
        <w:rPr>
          <w:rFonts w:ascii="Arial" w:hAnsi="Arial" w:cs="Arial"/>
          <w:b/>
        </w:rPr>
        <w:t>Leitung</w:t>
      </w:r>
    </w:p>
    <w:p w14:paraId="6E9D72AA" w14:textId="6BF7FA03" w:rsidR="00BE634D" w:rsidRDefault="001317DF" w:rsidP="00344BCB">
      <w:pPr>
        <w:tabs>
          <w:tab w:val="left" w:pos="4876"/>
        </w:tabs>
        <w:outlineLvl w:val="0"/>
        <w:rPr>
          <w:rFonts w:ascii="Arial" w:hAnsi="Arial" w:cs="Arial"/>
        </w:rPr>
      </w:pPr>
      <w:r>
        <w:rPr>
          <w:rFonts w:ascii="Arial" w:hAnsi="Arial" w:cs="Arial"/>
        </w:rPr>
        <w:t>Ursula</w:t>
      </w:r>
    </w:p>
    <w:p w14:paraId="7B2E2D67" w14:textId="2944E5C3" w:rsidR="00344BCB" w:rsidRDefault="00344BCB" w:rsidP="00344BCB">
      <w:pPr>
        <w:tabs>
          <w:tab w:val="left" w:pos="4876"/>
        </w:tabs>
        <w:outlineLvl w:val="0"/>
        <w:rPr>
          <w:rFonts w:ascii="Arial" w:hAnsi="Arial" w:cs="Arial"/>
        </w:rPr>
      </w:pPr>
      <w:r>
        <w:rPr>
          <w:rFonts w:ascii="Arial" w:hAnsi="Arial" w:cs="Arial"/>
        </w:rPr>
        <w:t xml:space="preserve">Marceline </w:t>
      </w:r>
      <w:proofErr w:type="spellStart"/>
      <w:r>
        <w:rPr>
          <w:rFonts w:ascii="Arial" w:hAnsi="Arial" w:cs="Arial"/>
        </w:rPr>
        <w:t>Ingenhoest</w:t>
      </w:r>
      <w:proofErr w:type="spellEnd"/>
      <w:r w:rsidRPr="00191A94">
        <w:rPr>
          <w:rFonts w:ascii="Arial" w:hAnsi="Arial" w:cs="Arial"/>
        </w:rPr>
        <w:t xml:space="preserve">, Kunsthistorikerin und </w:t>
      </w:r>
      <w:proofErr w:type="spellStart"/>
      <w:r w:rsidRPr="00191A94">
        <w:rPr>
          <w:rFonts w:ascii="Arial" w:hAnsi="Arial" w:cs="Arial"/>
        </w:rPr>
        <w:t>TimeSlips</w:t>
      </w:r>
      <w:proofErr w:type="spellEnd"/>
      <w:r w:rsidRPr="00191A94">
        <w:rPr>
          <w:rFonts w:ascii="Arial" w:hAnsi="Arial" w:cs="Arial"/>
        </w:rPr>
        <w:t xml:space="preserve"> </w:t>
      </w:r>
      <w:proofErr w:type="spellStart"/>
      <w:r w:rsidRPr="00191A94">
        <w:rPr>
          <w:rFonts w:ascii="Arial" w:hAnsi="Arial" w:cs="Arial"/>
        </w:rPr>
        <w:t>Facilitator</w:t>
      </w:r>
      <w:proofErr w:type="spellEnd"/>
    </w:p>
    <w:p w14:paraId="3176A62D" w14:textId="2FD1D82D" w:rsidR="00344BCB" w:rsidRPr="00191A94" w:rsidRDefault="00344BCB" w:rsidP="00344BCB">
      <w:pPr>
        <w:tabs>
          <w:tab w:val="left" w:pos="4876"/>
        </w:tabs>
        <w:outlineLvl w:val="0"/>
        <w:rPr>
          <w:rFonts w:ascii="Arial" w:hAnsi="Arial" w:cs="Arial"/>
        </w:rPr>
      </w:pPr>
      <w:r w:rsidRPr="00B84B56">
        <w:rPr>
          <w:rFonts w:ascii="Arial" w:hAnsi="Arial" w:cs="Arial"/>
        </w:rPr>
        <w:t>Vera Zorzi, Aktivierungstherapeutin</w:t>
      </w:r>
    </w:p>
    <w:p w14:paraId="3590C626" w14:textId="77777777" w:rsidR="00344BCB" w:rsidRDefault="00344BCB" w:rsidP="00344BCB">
      <w:pPr>
        <w:tabs>
          <w:tab w:val="left" w:pos="4876"/>
        </w:tabs>
        <w:outlineLvl w:val="0"/>
        <w:rPr>
          <w:rFonts w:ascii="Arial" w:hAnsi="Arial" w:cs="Arial"/>
        </w:rPr>
      </w:pPr>
    </w:p>
    <w:p w14:paraId="51EDA49F" w14:textId="77777777" w:rsidR="00344BCB" w:rsidRDefault="00344BCB" w:rsidP="00344BCB">
      <w:pPr>
        <w:tabs>
          <w:tab w:val="left" w:pos="4876"/>
        </w:tabs>
        <w:outlineLvl w:val="0"/>
        <w:rPr>
          <w:rFonts w:ascii="Arial" w:hAnsi="Arial" w:cs="Arial"/>
        </w:rPr>
      </w:pPr>
    </w:p>
    <w:p w14:paraId="0E0E71DB" w14:textId="77777777" w:rsidR="00344BCB" w:rsidRPr="00191A94" w:rsidRDefault="00344BCB" w:rsidP="00344BCB">
      <w:pPr>
        <w:tabs>
          <w:tab w:val="left" w:pos="4876"/>
        </w:tabs>
        <w:outlineLvl w:val="0"/>
        <w:rPr>
          <w:rFonts w:ascii="Arial" w:hAnsi="Arial" w:cs="Arial"/>
          <w:b/>
        </w:rPr>
      </w:pPr>
      <w:r w:rsidRPr="00191A94">
        <w:rPr>
          <w:rFonts w:ascii="Arial" w:hAnsi="Arial" w:cs="Arial"/>
          <w:b/>
        </w:rPr>
        <w:t>Kosten</w:t>
      </w:r>
    </w:p>
    <w:p w14:paraId="5B328E10" w14:textId="23E035FF" w:rsidR="00344BCB" w:rsidRPr="00191A94" w:rsidRDefault="00344BCB" w:rsidP="00344BCB">
      <w:pPr>
        <w:tabs>
          <w:tab w:val="left" w:pos="4876"/>
        </w:tabs>
        <w:rPr>
          <w:rFonts w:ascii="Arial" w:hAnsi="Arial" w:cs="Arial"/>
        </w:rPr>
      </w:pPr>
      <w:r>
        <w:rPr>
          <w:rFonts w:ascii="Arial" w:hAnsi="Arial" w:cs="Arial"/>
        </w:rPr>
        <w:t>45</w:t>
      </w:r>
      <w:r w:rsidR="00B84B56">
        <w:rPr>
          <w:rFonts w:ascii="Arial" w:hAnsi="Arial" w:cs="Arial"/>
        </w:rPr>
        <w:t>.-- CHF</w:t>
      </w:r>
      <w:r>
        <w:rPr>
          <w:rFonts w:ascii="Arial" w:hAnsi="Arial" w:cs="Arial"/>
        </w:rPr>
        <w:t xml:space="preserve"> </w:t>
      </w:r>
      <w:r w:rsidRPr="00191A94">
        <w:rPr>
          <w:rFonts w:ascii="Arial" w:hAnsi="Arial" w:cs="Arial"/>
        </w:rPr>
        <w:t>pro Gruppentreffen (R</w:t>
      </w:r>
      <w:r>
        <w:rPr>
          <w:rFonts w:ascii="Arial" w:hAnsi="Arial" w:cs="Arial"/>
        </w:rPr>
        <w:t>echnungsstellung zweimonatlich).</w:t>
      </w:r>
      <w:r w:rsidRPr="00191A94">
        <w:rPr>
          <w:rFonts w:ascii="Arial" w:hAnsi="Arial" w:cs="Arial"/>
        </w:rPr>
        <w:t xml:space="preserve"> Verbrauchsmaterial, Kaffee und Kuchen sind inbegriffen.</w:t>
      </w:r>
      <w:r>
        <w:rPr>
          <w:rFonts w:ascii="Arial" w:hAnsi="Arial" w:cs="Arial"/>
        </w:rPr>
        <w:t xml:space="preserve"> </w:t>
      </w:r>
      <w:r w:rsidR="00240329">
        <w:rPr>
          <w:rFonts w:ascii="Arial" w:hAnsi="Arial" w:cs="Arial"/>
        </w:rPr>
        <w:t>Das Mittagessen (11.30</w:t>
      </w:r>
      <w:r w:rsidRPr="00B84B56">
        <w:rPr>
          <w:rFonts w:ascii="Arial" w:hAnsi="Arial" w:cs="Arial"/>
        </w:rPr>
        <w:t xml:space="preserve"> bis 13.30 Uhr) kostet rund 10.-- CHF und wird direkt von den Teilnehmenden bezahlt.</w:t>
      </w:r>
    </w:p>
    <w:p w14:paraId="3D80DBCC" w14:textId="77777777" w:rsidR="00344BCB" w:rsidRDefault="00344BCB" w:rsidP="00344BCB">
      <w:pPr>
        <w:tabs>
          <w:tab w:val="left" w:pos="4876"/>
        </w:tabs>
        <w:rPr>
          <w:rFonts w:ascii="Arial" w:hAnsi="Arial" w:cs="Arial"/>
        </w:rPr>
      </w:pPr>
    </w:p>
    <w:p w14:paraId="24D139F6" w14:textId="77777777" w:rsidR="00344BCB" w:rsidRDefault="00344BCB" w:rsidP="00344BCB">
      <w:pPr>
        <w:tabs>
          <w:tab w:val="left" w:pos="4876"/>
        </w:tabs>
        <w:rPr>
          <w:rFonts w:ascii="Arial" w:hAnsi="Arial" w:cs="Arial"/>
        </w:rPr>
      </w:pPr>
    </w:p>
    <w:p w14:paraId="137CEEBD" w14:textId="77777777" w:rsidR="00344BCB" w:rsidRPr="00191A94" w:rsidRDefault="00344BCB" w:rsidP="00344BCB">
      <w:pPr>
        <w:tabs>
          <w:tab w:val="left" w:pos="4876"/>
        </w:tabs>
        <w:rPr>
          <w:rFonts w:ascii="Arial" w:hAnsi="Arial" w:cs="Arial"/>
          <w:b/>
        </w:rPr>
      </w:pPr>
      <w:r w:rsidRPr="00191A94">
        <w:rPr>
          <w:rFonts w:ascii="Arial" w:hAnsi="Arial" w:cs="Arial"/>
          <w:b/>
        </w:rPr>
        <w:t>Trägerschaft</w:t>
      </w:r>
    </w:p>
    <w:p w14:paraId="3ADF8308" w14:textId="77777777" w:rsidR="00344BCB" w:rsidRPr="00191A94" w:rsidRDefault="00344BCB" w:rsidP="00344BCB">
      <w:pPr>
        <w:tabs>
          <w:tab w:val="left" w:pos="4876"/>
        </w:tabs>
        <w:rPr>
          <w:rFonts w:ascii="Arial" w:hAnsi="Arial" w:cs="Arial"/>
        </w:rPr>
      </w:pPr>
      <w:r w:rsidRPr="00191A94">
        <w:rPr>
          <w:rFonts w:ascii="Arial" w:hAnsi="Arial" w:cs="Arial"/>
        </w:rPr>
        <w:t>Forum für angewandte Gerontologie (</w:t>
      </w:r>
      <w:proofErr w:type="spellStart"/>
      <w:r w:rsidRPr="00191A94">
        <w:rPr>
          <w:rFonts w:ascii="Arial" w:hAnsi="Arial" w:cs="Arial"/>
        </w:rPr>
        <w:t>Fa</w:t>
      </w:r>
      <w:r>
        <w:rPr>
          <w:rFonts w:ascii="Arial" w:hAnsi="Arial" w:cs="Arial"/>
        </w:rPr>
        <w:t>G</w:t>
      </w:r>
      <w:proofErr w:type="spellEnd"/>
      <w:r>
        <w:rPr>
          <w:rFonts w:ascii="Arial" w:hAnsi="Arial" w:cs="Arial"/>
        </w:rPr>
        <w:t>), unterstützt von der Arbeits</w:t>
      </w:r>
      <w:r w:rsidRPr="00191A94">
        <w:rPr>
          <w:rFonts w:ascii="Arial" w:hAnsi="Arial" w:cs="Arial"/>
        </w:rPr>
        <w:t xml:space="preserve">gruppe 60plus </w:t>
      </w:r>
      <w:proofErr w:type="spellStart"/>
      <w:r w:rsidRPr="00191A94">
        <w:rPr>
          <w:rFonts w:ascii="Arial" w:hAnsi="Arial" w:cs="Arial"/>
        </w:rPr>
        <w:t>Uetikon</w:t>
      </w:r>
      <w:proofErr w:type="spellEnd"/>
      <w:r w:rsidRPr="00191A94">
        <w:rPr>
          <w:rFonts w:ascii="Arial" w:hAnsi="Arial" w:cs="Arial"/>
        </w:rPr>
        <w:t xml:space="preserve"> am See</w:t>
      </w:r>
    </w:p>
    <w:p w14:paraId="2BB2907E" w14:textId="77777777" w:rsidR="00344BCB" w:rsidRDefault="00344BCB" w:rsidP="00344BCB">
      <w:pPr>
        <w:tabs>
          <w:tab w:val="left" w:pos="4876"/>
        </w:tabs>
        <w:rPr>
          <w:rFonts w:ascii="Arial" w:hAnsi="Arial" w:cs="Arial"/>
        </w:rPr>
      </w:pPr>
    </w:p>
    <w:p w14:paraId="5B682238" w14:textId="77777777" w:rsidR="00344BCB" w:rsidRDefault="00344BCB" w:rsidP="00344BCB">
      <w:pPr>
        <w:tabs>
          <w:tab w:val="left" w:pos="4876"/>
        </w:tabs>
        <w:rPr>
          <w:rFonts w:ascii="Arial" w:hAnsi="Arial" w:cs="Arial"/>
        </w:rPr>
      </w:pPr>
    </w:p>
    <w:p w14:paraId="1E26A5E0" w14:textId="77777777" w:rsidR="00344BCB" w:rsidRDefault="00344BCB" w:rsidP="00344BCB">
      <w:pPr>
        <w:tabs>
          <w:tab w:val="left" w:pos="4876"/>
        </w:tabs>
        <w:rPr>
          <w:rFonts w:ascii="Arial" w:hAnsi="Arial" w:cs="Arial"/>
        </w:rPr>
      </w:pPr>
    </w:p>
    <w:p w14:paraId="4BB64E34" w14:textId="77777777" w:rsidR="00344BCB" w:rsidRPr="00191A94" w:rsidRDefault="00344BCB" w:rsidP="00344BCB">
      <w:pPr>
        <w:tabs>
          <w:tab w:val="left" w:pos="4876"/>
        </w:tabs>
        <w:rPr>
          <w:rFonts w:ascii="Arial" w:hAnsi="Arial" w:cs="Arial"/>
          <w:b/>
        </w:rPr>
      </w:pPr>
      <w:r w:rsidRPr="00191A94">
        <w:rPr>
          <w:rFonts w:ascii="Arial" w:hAnsi="Arial" w:cs="Arial"/>
          <w:b/>
        </w:rPr>
        <w:t>Information</w:t>
      </w:r>
      <w:r>
        <w:rPr>
          <w:rFonts w:ascii="Arial" w:hAnsi="Arial" w:cs="Arial"/>
          <w:b/>
        </w:rPr>
        <w:t xml:space="preserve"> und Anmeldung</w:t>
      </w:r>
    </w:p>
    <w:p w14:paraId="2BE2F3D6" w14:textId="77777777" w:rsidR="00344BCB" w:rsidRPr="00191A94" w:rsidRDefault="00344BCB" w:rsidP="00344BCB">
      <w:pPr>
        <w:tabs>
          <w:tab w:val="left" w:pos="4876"/>
        </w:tabs>
        <w:rPr>
          <w:rFonts w:ascii="Arial" w:hAnsi="Arial" w:cs="Arial"/>
        </w:rPr>
      </w:pPr>
      <w:r>
        <w:rPr>
          <w:rFonts w:ascii="Arial" w:hAnsi="Arial" w:cs="Arial"/>
        </w:rPr>
        <w:t xml:space="preserve">Miriam </w:t>
      </w:r>
      <w:proofErr w:type="spellStart"/>
      <w:r>
        <w:rPr>
          <w:rFonts w:ascii="Arial" w:hAnsi="Arial" w:cs="Arial"/>
        </w:rPr>
        <w:t>Sticher</w:t>
      </w:r>
      <w:proofErr w:type="spellEnd"/>
      <w:r>
        <w:rPr>
          <w:rFonts w:ascii="Arial" w:hAnsi="Arial" w:cs="Arial"/>
        </w:rPr>
        <w:tab/>
        <w:t>Brigitte Gloor</w:t>
      </w:r>
    </w:p>
    <w:p w14:paraId="3CB13581" w14:textId="77777777" w:rsidR="00344BCB" w:rsidRPr="00191A94" w:rsidRDefault="00344BCB" w:rsidP="00344BCB">
      <w:pPr>
        <w:tabs>
          <w:tab w:val="left" w:pos="4876"/>
        </w:tabs>
        <w:rPr>
          <w:rFonts w:ascii="Arial" w:hAnsi="Arial" w:cs="Arial"/>
        </w:rPr>
      </w:pPr>
      <w:r>
        <w:rPr>
          <w:rFonts w:ascii="Arial" w:hAnsi="Arial" w:cs="Arial"/>
        </w:rPr>
        <w:t>Tel: 044 980 29 09</w:t>
      </w:r>
      <w:r>
        <w:rPr>
          <w:rFonts w:ascii="Arial" w:hAnsi="Arial" w:cs="Arial"/>
        </w:rPr>
        <w:tab/>
      </w:r>
      <w:r w:rsidRPr="00191A94">
        <w:rPr>
          <w:rFonts w:ascii="Arial" w:hAnsi="Arial" w:cs="Arial"/>
        </w:rPr>
        <w:t>044 920 62 12</w:t>
      </w:r>
    </w:p>
    <w:p w14:paraId="358A2013" w14:textId="3F678FF1" w:rsidR="005F0AC9" w:rsidRPr="00344BCB" w:rsidRDefault="00616012" w:rsidP="00344BCB">
      <w:pPr>
        <w:tabs>
          <w:tab w:val="left" w:pos="4876"/>
        </w:tabs>
        <w:rPr>
          <w:rFonts w:ascii="Arial" w:hAnsi="Arial" w:cs="Arial"/>
          <w:color w:val="0000FF"/>
          <w:u w:val="single"/>
        </w:rPr>
      </w:pPr>
      <w:hyperlink r:id="rId8" w:history="1">
        <w:r w:rsidR="00344BCB" w:rsidRPr="00191A94">
          <w:rPr>
            <w:rStyle w:val="Link"/>
            <w:rFonts w:ascii="Arial" w:hAnsi="Arial" w:cs="Arial"/>
          </w:rPr>
          <w:t>mosticher@bluewin.ch</w:t>
        </w:r>
      </w:hyperlink>
      <w:r w:rsidR="00344BCB" w:rsidRPr="00191A94">
        <w:rPr>
          <w:rFonts w:ascii="Arial" w:hAnsi="Arial" w:cs="Arial"/>
        </w:rPr>
        <w:tab/>
      </w:r>
      <w:r w:rsidR="00344BCB" w:rsidRPr="0092176F">
        <w:rPr>
          <w:rFonts w:ascii="Arial" w:hAnsi="Arial" w:cs="Arial"/>
          <w:color w:val="0000FF"/>
          <w:u w:val="single"/>
        </w:rPr>
        <w:t>brigitt.gloor@bluewin.ch</w:t>
      </w:r>
    </w:p>
    <w:sectPr w:rsidR="005F0AC9" w:rsidRPr="00344BCB" w:rsidSect="00CB0858">
      <w:footerReference w:type="default" r:id="rId9"/>
      <w:pgSz w:w="11900" w:h="16840"/>
      <w:pgMar w:top="993" w:right="1127" w:bottom="709" w:left="1417" w:header="708" w:footer="22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8EF24" w14:textId="77777777" w:rsidR="00616012" w:rsidRDefault="00616012" w:rsidP="00231283">
      <w:r>
        <w:separator/>
      </w:r>
    </w:p>
  </w:endnote>
  <w:endnote w:type="continuationSeparator" w:id="0">
    <w:p w14:paraId="691788EC" w14:textId="77777777" w:rsidR="00616012" w:rsidRDefault="00616012" w:rsidP="0023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00C51" w14:textId="71319242" w:rsidR="00612618" w:rsidRPr="000079EE" w:rsidRDefault="00612618">
    <w:pPr>
      <w:pStyle w:val="Fuzeile"/>
      <w:rPr>
        <w:sz w:val="18"/>
        <w:szCs w:val="18"/>
      </w:rP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D3750" w14:textId="77777777" w:rsidR="00616012" w:rsidRDefault="00616012" w:rsidP="00231283">
      <w:r>
        <w:separator/>
      </w:r>
    </w:p>
  </w:footnote>
  <w:footnote w:type="continuationSeparator" w:id="0">
    <w:p w14:paraId="50011B4C" w14:textId="77777777" w:rsidR="00616012" w:rsidRDefault="00616012" w:rsidP="002312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52AB"/>
    <w:multiLevelType w:val="hybridMultilevel"/>
    <w:tmpl w:val="52BAF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886CB9"/>
    <w:multiLevelType w:val="hybridMultilevel"/>
    <w:tmpl w:val="F7B8F0D0"/>
    <w:lvl w:ilvl="0" w:tplc="ECC2757E">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423566"/>
    <w:multiLevelType w:val="hybridMultilevel"/>
    <w:tmpl w:val="9274E1E8"/>
    <w:lvl w:ilvl="0" w:tplc="970E8F4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6D15BFC"/>
    <w:multiLevelType w:val="hybridMultilevel"/>
    <w:tmpl w:val="48D8D8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F136B82"/>
    <w:multiLevelType w:val="hybridMultilevel"/>
    <w:tmpl w:val="48BA6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6E17545"/>
    <w:multiLevelType w:val="hybridMultilevel"/>
    <w:tmpl w:val="3B3E0DE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EF27CFA"/>
    <w:multiLevelType w:val="hybridMultilevel"/>
    <w:tmpl w:val="CBD8C6C0"/>
    <w:lvl w:ilvl="0" w:tplc="970E8F4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isplayBackgroundShape/>
  <w:embedSystemFonts/>
  <w:proofState w:spelling="clean" w:grammar="clean"/>
  <w:defaultTabStop w:val="708"/>
  <w:autoHyphenation/>
  <w:hyphenationZone w:val="17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4"/>
    <w:rsid w:val="000079EE"/>
    <w:rsid w:val="000140D6"/>
    <w:rsid w:val="000C01EE"/>
    <w:rsid w:val="001317DF"/>
    <w:rsid w:val="00184324"/>
    <w:rsid w:val="00226E94"/>
    <w:rsid w:val="00231283"/>
    <w:rsid w:val="00232C3C"/>
    <w:rsid w:val="00235765"/>
    <w:rsid w:val="00240329"/>
    <w:rsid w:val="00274154"/>
    <w:rsid w:val="002B7F23"/>
    <w:rsid w:val="002E43D7"/>
    <w:rsid w:val="00344BCB"/>
    <w:rsid w:val="00353402"/>
    <w:rsid w:val="003566A6"/>
    <w:rsid w:val="00360F78"/>
    <w:rsid w:val="00397E9E"/>
    <w:rsid w:val="003A309E"/>
    <w:rsid w:val="003A4C3B"/>
    <w:rsid w:val="003D4D07"/>
    <w:rsid w:val="004C12DD"/>
    <w:rsid w:val="00500F06"/>
    <w:rsid w:val="00524294"/>
    <w:rsid w:val="00546AB4"/>
    <w:rsid w:val="005D1E65"/>
    <w:rsid w:val="005F0AC9"/>
    <w:rsid w:val="005F562C"/>
    <w:rsid w:val="005F6DCF"/>
    <w:rsid w:val="00612618"/>
    <w:rsid w:val="00616012"/>
    <w:rsid w:val="0062454A"/>
    <w:rsid w:val="006B4158"/>
    <w:rsid w:val="006D4FF0"/>
    <w:rsid w:val="007A71A7"/>
    <w:rsid w:val="00836B62"/>
    <w:rsid w:val="00841636"/>
    <w:rsid w:val="00882D29"/>
    <w:rsid w:val="008947ED"/>
    <w:rsid w:val="008C22FB"/>
    <w:rsid w:val="008D4C02"/>
    <w:rsid w:val="009033BE"/>
    <w:rsid w:val="00920AC2"/>
    <w:rsid w:val="00935EE8"/>
    <w:rsid w:val="009509FA"/>
    <w:rsid w:val="00A343C1"/>
    <w:rsid w:val="00A63BB7"/>
    <w:rsid w:val="00A76BE0"/>
    <w:rsid w:val="00AA35DF"/>
    <w:rsid w:val="00B84B56"/>
    <w:rsid w:val="00BE634D"/>
    <w:rsid w:val="00CB0858"/>
    <w:rsid w:val="00CE385D"/>
    <w:rsid w:val="00CF75D1"/>
    <w:rsid w:val="00D0421D"/>
    <w:rsid w:val="00D1546C"/>
    <w:rsid w:val="00D328D0"/>
    <w:rsid w:val="00D70B6D"/>
    <w:rsid w:val="00DB0726"/>
    <w:rsid w:val="00DE464C"/>
    <w:rsid w:val="00E211CE"/>
    <w:rsid w:val="00E60ED8"/>
    <w:rsid w:val="00EA6422"/>
    <w:rsid w:val="00F1419F"/>
    <w:rsid w:val="00F82824"/>
    <w:rsid w:val="00FE42F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fa54e"/>
    </o:shapedefaults>
    <o:shapelayout v:ext="edit">
      <o:idmap v:ext="edit" data="1"/>
    </o:shapelayout>
  </w:shapeDefaults>
  <w:doNotEmbedSmartTags/>
  <w:decimalSymbol w:val="."/>
  <w:listSeparator w:val=","/>
  <w14:docId w14:val="78F44B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82824"/>
    <w:rPr>
      <w:rFonts w:eastAsia="Times New Roman"/>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282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82824"/>
    <w:rPr>
      <w:rFonts w:ascii="Lucida Grande" w:eastAsia="Times New Roman" w:hAnsi="Lucida Grande" w:cs="Lucida Grande"/>
      <w:sz w:val="18"/>
      <w:szCs w:val="18"/>
      <w:lang w:val="de-CH" w:eastAsia="de-DE"/>
    </w:rPr>
  </w:style>
  <w:style w:type="character" w:styleId="Link">
    <w:name w:val="Hyperlink"/>
    <w:basedOn w:val="Absatz-Standardschriftart"/>
    <w:uiPriority w:val="99"/>
    <w:unhideWhenUsed/>
    <w:rsid w:val="003D4D07"/>
    <w:rPr>
      <w:color w:val="0000FF" w:themeColor="hyperlink"/>
      <w:u w:val="single"/>
    </w:rPr>
  </w:style>
  <w:style w:type="paragraph" w:styleId="HTMLVorformatiert">
    <w:name w:val="HTML Preformatted"/>
    <w:basedOn w:val="Standard"/>
    <w:link w:val="HTMLVorformatiertZchn"/>
    <w:uiPriority w:val="99"/>
    <w:unhideWhenUsed/>
    <w:rsid w:val="0023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VorformatiertZchn">
    <w:name w:val="HTML Vorformatiert Zchn"/>
    <w:basedOn w:val="Absatz-Standardschriftart"/>
    <w:link w:val="HTMLVorformatiert"/>
    <w:uiPriority w:val="99"/>
    <w:rsid w:val="00232C3C"/>
    <w:rPr>
      <w:rFonts w:ascii="Courier New" w:eastAsia="Times New Roman" w:hAnsi="Courier New"/>
    </w:rPr>
  </w:style>
  <w:style w:type="paragraph" w:styleId="Listenabsatz">
    <w:name w:val="List Paragraph"/>
    <w:basedOn w:val="Standard"/>
    <w:uiPriority w:val="34"/>
    <w:qFormat/>
    <w:rsid w:val="00231283"/>
    <w:pPr>
      <w:ind w:left="720"/>
      <w:contextualSpacing/>
    </w:pPr>
  </w:style>
  <w:style w:type="paragraph" w:styleId="Kopfzeile">
    <w:name w:val="header"/>
    <w:basedOn w:val="Standard"/>
    <w:link w:val="KopfzeileZchn"/>
    <w:uiPriority w:val="99"/>
    <w:unhideWhenUsed/>
    <w:rsid w:val="00231283"/>
    <w:pPr>
      <w:tabs>
        <w:tab w:val="center" w:pos="4536"/>
        <w:tab w:val="right" w:pos="9072"/>
      </w:tabs>
    </w:pPr>
  </w:style>
  <w:style w:type="character" w:customStyle="1" w:styleId="KopfzeileZchn">
    <w:name w:val="Kopfzeile Zchn"/>
    <w:basedOn w:val="Absatz-Standardschriftart"/>
    <w:link w:val="Kopfzeile"/>
    <w:uiPriority w:val="99"/>
    <w:rsid w:val="00231283"/>
    <w:rPr>
      <w:rFonts w:eastAsia="Times New Roman"/>
      <w:sz w:val="24"/>
      <w:szCs w:val="24"/>
      <w:lang w:val="de-CH" w:eastAsia="de-DE"/>
    </w:rPr>
  </w:style>
  <w:style w:type="paragraph" w:styleId="Fuzeile">
    <w:name w:val="footer"/>
    <w:basedOn w:val="Standard"/>
    <w:link w:val="FuzeileZchn"/>
    <w:uiPriority w:val="99"/>
    <w:unhideWhenUsed/>
    <w:rsid w:val="00231283"/>
    <w:pPr>
      <w:tabs>
        <w:tab w:val="center" w:pos="4536"/>
        <w:tab w:val="right" w:pos="9072"/>
      </w:tabs>
    </w:pPr>
  </w:style>
  <w:style w:type="character" w:customStyle="1" w:styleId="FuzeileZchn">
    <w:name w:val="Fußzeile Zchn"/>
    <w:basedOn w:val="Absatz-Standardschriftart"/>
    <w:link w:val="Fuzeile"/>
    <w:uiPriority w:val="99"/>
    <w:rsid w:val="00231283"/>
    <w:rPr>
      <w:rFonts w:eastAsia="Times New Roman"/>
      <w:sz w:val="24"/>
      <w:szCs w:val="24"/>
      <w:lang w:val="de-CH" w:eastAsia="de-DE"/>
    </w:rPr>
  </w:style>
  <w:style w:type="character" w:styleId="Kommentarzeichen">
    <w:name w:val="annotation reference"/>
    <w:basedOn w:val="Absatz-Standardschriftart"/>
    <w:uiPriority w:val="99"/>
    <w:semiHidden/>
    <w:unhideWhenUsed/>
    <w:rsid w:val="00836B62"/>
    <w:rPr>
      <w:sz w:val="18"/>
      <w:szCs w:val="18"/>
    </w:rPr>
  </w:style>
  <w:style w:type="paragraph" w:styleId="Kommentartext">
    <w:name w:val="annotation text"/>
    <w:basedOn w:val="Standard"/>
    <w:link w:val="KommentartextZchn"/>
    <w:uiPriority w:val="99"/>
    <w:semiHidden/>
    <w:unhideWhenUsed/>
    <w:rsid w:val="00836B62"/>
  </w:style>
  <w:style w:type="character" w:customStyle="1" w:styleId="KommentartextZchn">
    <w:name w:val="Kommentartext Zchn"/>
    <w:basedOn w:val="Absatz-Standardschriftart"/>
    <w:link w:val="Kommentartext"/>
    <w:uiPriority w:val="99"/>
    <w:semiHidden/>
    <w:rsid w:val="00836B62"/>
    <w:rPr>
      <w:rFonts w:eastAsia="Times New Roman"/>
      <w:sz w:val="24"/>
      <w:szCs w:val="24"/>
      <w:lang w:val="de-CH" w:eastAsia="de-DE"/>
    </w:rPr>
  </w:style>
  <w:style w:type="paragraph" w:styleId="Kommentarthema">
    <w:name w:val="annotation subject"/>
    <w:basedOn w:val="Kommentartext"/>
    <w:next w:val="Kommentartext"/>
    <w:link w:val="KommentarthemaZchn"/>
    <w:uiPriority w:val="99"/>
    <w:semiHidden/>
    <w:unhideWhenUsed/>
    <w:rsid w:val="00836B62"/>
    <w:rPr>
      <w:b/>
      <w:bCs/>
      <w:sz w:val="20"/>
      <w:szCs w:val="20"/>
    </w:rPr>
  </w:style>
  <w:style w:type="character" w:customStyle="1" w:styleId="KommentarthemaZchn">
    <w:name w:val="Kommentarthema Zchn"/>
    <w:basedOn w:val="KommentartextZchn"/>
    <w:link w:val="Kommentarthema"/>
    <w:uiPriority w:val="99"/>
    <w:semiHidden/>
    <w:rsid w:val="00836B62"/>
    <w:rPr>
      <w:rFonts w:eastAsia="Times New Roman"/>
      <w:b/>
      <w:bCs/>
      <w:sz w:val="24"/>
      <w:szCs w:val="24"/>
      <w:lang w:val="de-CH" w:eastAsia="de-DE"/>
    </w:rPr>
  </w:style>
  <w:style w:type="character" w:styleId="BesuchterLink">
    <w:name w:val="FollowedHyperlink"/>
    <w:basedOn w:val="Absatz-Standardschriftart"/>
    <w:uiPriority w:val="99"/>
    <w:semiHidden/>
    <w:unhideWhenUsed/>
    <w:rsid w:val="004C12DD"/>
    <w:rPr>
      <w:color w:val="800080" w:themeColor="followedHyperlink"/>
      <w:u w:val="single"/>
    </w:rPr>
  </w:style>
  <w:style w:type="paragraph" w:styleId="StandardWeb">
    <w:name w:val="Normal (Web)"/>
    <w:basedOn w:val="Standard"/>
    <w:uiPriority w:val="99"/>
    <w:unhideWhenUsed/>
    <w:rsid w:val="00920AC2"/>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mosticher@bluewin.ch"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1405</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Sticher</dc:creator>
  <cp:lastModifiedBy>Brigitte Gloor</cp:lastModifiedBy>
  <cp:revision>2</cp:revision>
  <cp:lastPrinted>2016-11-17T09:08:00Z</cp:lastPrinted>
  <dcterms:created xsi:type="dcterms:W3CDTF">2019-04-09T12:21:00Z</dcterms:created>
  <dcterms:modified xsi:type="dcterms:W3CDTF">2019-04-09T12:21:00Z</dcterms:modified>
</cp:coreProperties>
</file>